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F86E" w14:textId="77777777" w:rsidR="007A7933" w:rsidRPr="000844B3" w:rsidRDefault="007A7933" w:rsidP="007A7933">
      <w:pPr>
        <w:shd w:val="clear" w:color="auto" w:fill="FFFFFF"/>
        <w:spacing w:before="360" w:after="225" w:line="240" w:lineRule="auto"/>
        <w:outlineLvl w:val="1"/>
        <w:rPr>
          <w:rFonts w:eastAsia="Times New Roman" w:cstheme="minorHAnsi"/>
          <w:b/>
          <w:bCs/>
          <w:color w:val="24292E"/>
          <w:kern w:val="0"/>
          <w:sz w:val="36"/>
          <w:szCs w:val="36"/>
          <w:lang w:eastAsia="cs-CZ"/>
          <w14:ligatures w14:val="none"/>
        </w:rPr>
      </w:pPr>
      <w:r w:rsidRPr="000844B3">
        <w:rPr>
          <w:rFonts w:eastAsia="Times New Roman" w:cstheme="minorHAnsi"/>
          <w:b/>
          <w:bCs/>
          <w:color w:val="24292E"/>
          <w:kern w:val="0"/>
          <w:sz w:val="36"/>
          <w:szCs w:val="36"/>
          <w:lang w:eastAsia="cs-CZ"/>
          <w14:ligatures w14:val="none"/>
        </w:rPr>
        <w:t>Velkoobchodní spolupráce</w:t>
      </w:r>
    </w:p>
    <w:p w14:paraId="2E063F64" w14:textId="08D990E9" w:rsidR="00D55101" w:rsidRPr="000844B3" w:rsidRDefault="00D55101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Hledáme obchodní partnery a prodejce pro naše </w:t>
      </w:r>
      <w:r w:rsidR="003B18B9"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vlastní české </w:t>
      </w: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výrobky.</w:t>
      </w:r>
    </w:p>
    <w:p w14:paraId="21229146" w14:textId="5319B172" w:rsidR="00D55101" w:rsidRPr="000844B3" w:rsidRDefault="00D55101" w:rsidP="000844B3">
      <w:pPr>
        <w:pStyle w:val="Odstavecseseznamem"/>
        <w:numPr>
          <w:ilvl w:val="0"/>
          <w:numId w:val="2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máte vlastní eshop a hledáte nový </w:t>
      </w:r>
      <w:proofErr w:type="gramStart"/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sortiment ?</w:t>
      </w:r>
      <w:proofErr w:type="gramEnd"/>
    </w:p>
    <w:p w14:paraId="26B2122C" w14:textId="53C1908F" w:rsidR="00D55101" w:rsidRPr="000844B3" w:rsidRDefault="00D55101" w:rsidP="000844B3">
      <w:pPr>
        <w:pStyle w:val="Odstavecseseznamem"/>
        <w:numPr>
          <w:ilvl w:val="0"/>
          <w:numId w:val="2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máte svou prodejnu a zákazníci chtějí něco </w:t>
      </w:r>
      <w:proofErr w:type="gramStart"/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nového ?</w:t>
      </w:r>
      <w:proofErr w:type="gramEnd"/>
    </w:p>
    <w:p w14:paraId="27F16C5E" w14:textId="63F0E1D2" w:rsidR="00D55101" w:rsidRPr="000844B3" w:rsidRDefault="00D55101" w:rsidP="000844B3">
      <w:pPr>
        <w:pStyle w:val="Odstavecseseznamem"/>
        <w:numPr>
          <w:ilvl w:val="0"/>
          <w:numId w:val="2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jezdíte na trhy a chcete rozšířit nabídku zboží na svém </w:t>
      </w:r>
      <w:proofErr w:type="gramStart"/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stánku ?</w:t>
      </w:r>
      <w:proofErr w:type="gramEnd"/>
    </w:p>
    <w:p w14:paraId="3D10A597" w14:textId="15741695" w:rsidR="00D55101" w:rsidRPr="000844B3" w:rsidRDefault="00D55101" w:rsidP="000844B3">
      <w:pPr>
        <w:pStyle w:val="Odstavecseseznamem"/>
        <w:numPr>
          <w:ilvl w:val="0"/>
          <w:numId w:val="2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prodáváte pod svou značkou a hledáte </w:t>
      </w:r>
      <w:proofErr w:type="gramStart"/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výrobce ?</w:t>
      </w:r>
      <w:proofErr w:type="gramEnd"/>
    </w:p>
    <w:p w14:paraId="072D8A1C" w14:textId="4E43CC3F" w:rsidR="00D55101" w:rsidRPr="000844B3" w:rsidRDefault="00D55101" w:rsidP="000844B3">
      <w:pPr>
        <w:pStyle w:val="Odstavecseseznamem"/>
        <w:numPr>
          <w:ilvl w:val="0"/>
          <w:numId w:val="2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dodáváte firemní dárky a potřebujete nové </w:t>
      </w:r>
      <w:proofErr w:type="gramStart"/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nápady ?</w:t>
      </w:r>
      <w:proofErr w:type="gramEnd"/>
    </w:p>
    <w:p w14:paraId="7BB7A881" w14:textId="56B88E15" w:rsidR="00A12B03" w:rsidRPr="000844B3" w:rsidRDefault="003B18B9" w:rsidP="000844B3">
      <w:pPr>
        <w:shd w:val="clear" w:color="auto" w:fill="FFFFFF"/>
        <w:spacing w:after="120" w:line="495" w:lineRule="atLeast"/>
        <w:jc w:val="both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Jsme česká rodinná firma zaměřená na kosmetiku s vysokým obsahem přírodních látek a jedinečným designem. </w:t>
      </w:r>
      <w:r w:rsidR="00A12B03"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Nově nabízíme také doplňky pro domácí pohodu – svíčky nebo vosky do aromalamp.</w:t>
      </w:r>
    </w:p>
    <w:p w14:paraId="5DFF2685" w14:textId="1ABF46AD" w:rsidR="00D55101" w:rsidRPr="000844B3" w:rsidRDefault="00112B08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S námi máte jistotu, že:</w:t>
      </w:r>
    </w:p>
    <w:p w14:paraId="0EB09D96" w14:textId="27E7E84F" w:rsidR="00112B08" w:rsidRPr="000844B3" w:rsidRDefault="00112B08" w:rsidP="000844B3">
      <w:pPr>
        <w:pStyle w:val="Odstavecseseznamem"/>
        <w:numPr>
          <w:ilvl w:val="0"/>
          <w:numId w:val="4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naše výrobky splňují</w:t>
      </w:r>
      <w:r w:rsidR="00A12B03"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 české i evropské standardy kvality</w:t>
      </w:r>
    </w:p>
    <w:p w14:paraId="5D54EFB4" w14:textId="05921FF2" w:rsidR="00A12B03" w:rsidRPr="000844B3" w:rsidRDefault="00A12B03" w:rsidP="000844B3">
      <w:pPr>
        <w:pStyle w:val="Odstavecseseznamem"/>
        <w:numPr>
          <w:ilvl w:val="0"/>
          <w:numId w:val="4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suroviny pocházejí od prověřených dodavatelů</w:t>
      </w:r>
    </w:p>
    <w:p w14:paraId="26C3936A" w14:textId="6D4BC2A0" w:rsidR="00A12B03" w:rsidRPr="000844B3" w:rsidRDefault="00A12B03" w:rsidP="000844B3">
      <w:pPr>
        <w:pStyle w:val="Odstavecseseznamem"/>
        <w:numPr>
          <w:ilvl w:val="0"/>
          <w:numId w:val="4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používáme jen nezbytné minimum konzervantů</w:t>
      </w:r>
    </w:p>
    <w:p w14:paraId="35B95D2D" w14:textId="55288112" w:rsidR="00A12B03" w:rsidRPr="000844B3" w:rsidRDefault="00A12B03" w:rsidP="000844B3">
      <w:pPr>
        <w:pStyle w:val="Odstavecseseznamem"/>
        <w:numPr>
          <w:ilvl w:val="0"/>
          <w:numId w:val="4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každý výrobek má vysoký podíl ruční práce</w:t>
      </w:r>
    </w:p>
    <w:p w14:paraId="4342AC83" w14:textId="1B44CF57" w:rsidR="00A12B03" w:rsidRPr="000844B3" w:rsidRDefault="00A12B03" w:rsidP="000844B3">
      <w:pPr>
        <w:pStyle w:val="Odstavecseseznamem"/>
        <w:numPr>
          <w:ilvl w:val="0"/>
          <w:numId w:val="4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náš design je unikátní a zaujme vaše zákazníky</w:t>
      </w:r>
    </w:p>
    <w:p w14:paraId="6F9360B1" w14:textId="0FB4A152" w:rsidR="00A12B03" w:rsidRPr="000844B3" w:rsidRDefault="00A12B03" w:rsidP="000844B3">
      <w:pPr>
        <w:pStyle w:val="Odstavecseseznamem"/>
        <w:numPr>
          <w:ilvl w:val="0"/>
          <w:numId w:val="4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jsme šetrní k přírodě – používáme minimum plastů</w:t>
      </w:r>
    </w:p>
    <w:p w14:paraId="69C7D78A" w14:textId="77777777" w:rsidR="00A12B03" w:rsidRPr="000844B3" w:rsidRDefault="00A12B03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Velkoobchodní zákazníci získají tyto výhody:</w:t>
      </w:r>
    </w:p>
    <w:p w14:paraId="32A4C870" w14:textId="77777777" w:rsidR="00A12B03" w:rsidRPr="000844B3" w:rsidRDefault="00A12B03" w:rsidP="000844B3">
      <w:pPr>
        <w:pStyle w:val="Odstavecseseznamem"/>
        <w:numPr>
          <w:ilvl w:val="0"/>
          <w:numId w:val="3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významnou základní slevu z cen na </w:t>
      </w:r>
      <w:proofErr w:type="gramStart"/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eshopu</w:t>
      </w:r>
      <w:proofErr w:type="gramEnd"/>
    </w:p>
    <w:p w14:paraId="76AA3B77" w14:textId="7E18FDBB" w:rsidR="00A12B03" w:rsidRPr="000844B3" w:rsidRDefault="00A12B03" w:rsidP="000844B3">
      <w:pPr>
        <w:pStyle w:val="Odstavecseseznamem"/>
        <w:numPr>
          <w:ilvl w:val="0"/>
          <w:numId w:val="3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dopravu zdarma při objednávce na </w:t>
      </w:r>
      <w:r w:rsidR="006A0A81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Kč 3 000,-</w:t>
      </w:r>
    </w:p>
    <w:p w14:paraId="7BB828B5" w14:textId="77777777" w:rsidR="00A12B03" w:rsidRPr="000844B3" w:rsidRDefault="00A12B03" w:rsidP="000844B3">
      <w:pPr>
        <w:pStyle w:val="Odstavecseseznamem"/>
        <w:numPr>
          <w:ilvl w:val="0"/>
          <w:numId w:val="3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věrnostní program s dalšími bonusy</w:t>
      </w:r>
    </w:p>
    <w:p w14:paraId="62FE97EB" w14:textId="29A3C9CE" w:rsidR="00A12B03" w:rsidRPr="000844B3" w:rsidRDefault="00A12B03" w:rsidP="000844B3">
      <w:pPr>
        <w:pStyle w:val="Odstavecseseznamem"/>
        <w:numPr>
          <w:ilvl w:val="0"/>
          <w:numId w:val="3"/>
        </w:num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vzorky zdarma</w:t>
      </w:r>
    </w:p>
    <w:p w14:paraId="3BF5B0DC" w14:textId="77777777" w:rsidR="000844B3" w:rsidRDefault="000844B3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Ozvěte se nám emailem na</w:t>
      </w:r>
      <w:r w:rsidRPr="006A0A81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 </w:t>
      </w:r>
      <w:hyperlink r:id="rId5" w:history="1">
        <w:r w:rsidRPr="006A0A81">
          <w:rPr>
            <w:color w:val="312D26"/>
            <w:sz w:val="24"/>
            <w:szCs w:val="24"/>
            <w:lang w:eastAsia="cs-CZ"/>
          </w:rPr>
          <w:t>info@candysoap.cz</w:t>
        </w:r>
      </w:hyperlink>
      <w:r w:rsidRPr="006A0A81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 </w:t>
      </w:r>
      <w:r w:rsidRPr="000844B3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>nebo telefonicky na 721 146 226 a domluvíme se na velkoobchodní spolupráci.</w:t>
      </w:r>
    </w:p>
    <w:p w14:paraId="21A84216" w14:textId="77777777" w:rsidR="00075C8F" w:rsidRDefault="00075C8F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</w:p>
    <w:p w14:paraId="46479CD6" w14:textId="77777777" w:rsidR="00075C8F" w:rsidRDefault="00075C8F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b/>
          <w:bCs/>
          <w:color w:val="312D26"/>
          <w:kern w:val="0"/>
          <w:sz w:val="24"/>
          <w:szCs w:val="24"/>
          <w:lang w:eastAsia="cs-CZ"/>
          <w14:ligatures w14:val="none"/>
        </w:rPr>
      </w:pPr>
    </w:p>
    <w:p w14:paraId="351F70F0" w14:textId="122F93D9" w:rsidR="00075C8F" w:rsidRPr="00075C8F" w:rsidRDefault="00075C8F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b/>
          <w:bCs/>
          <w:color w:val="312D26"/>
          <w:kern w:val="0"/>
          <w:sz w:val="28"/>
          <w:szCs w:val="28"/>
          <w:lang w:eastAsia="cs-CZ"/>
          <w14:ligatures w14:val="none"/>
        </w:rPr>
      </w:pPr>
      <w:r w:rsidRPr="00075C8F">
        <w:rPr>
          <w:rFonts w:ascii="Source Sans Pro" w:eastAsia="Times New Roman" w:hAnsi="Source Sans Pro" w:cs="Times New Roman"/>
          <w:b/>
          <w:bCs/>
          <w:color w:val="312D26"/>
          <w:kern w:val="0"/>
          <w:sz w:val="28"/>
          <w:szCs w:val="28"/>
          <w:lang w:eastAsia="cs-CZ"/>
          <w14:ligatures w14:val="none"/>
        </w:rPr>
        <w:t>Ukázka výrobků pro naše zákazníky</w:t>
      </w:r>
    </w:p>
    <w:p w14:paraId="5F366C14" w14:textId="77777777" w:rsidR="00075C8F" w:rsidRDefault="00075C8F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</w:p>
    <w:p w14:paraId="35000F69" w14:textId="5E5663E6" w:rsidR="00075C8F" w:rsidRPr="006A1FAF" w:rsidRDefault="00075C8F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b/>
          <w:bCs/>
          <w:color w:val="312D26"/>
          <w:kern w:val="0"/>
          <w:sz w:val="24"/>
          <w:szCs w:val="24"/>
          <w:lang w:eastAsia="cs-CZ"/>
          <w14:ligatures w14:val="none"/>
        </w:rPr>
      </w:pPr>
      <w:r w:rsidRPr="006A1FAF">
        <w:rPr>
          <w:rFonts w:ascii="Source Sans Pro" w:eastAsia="Times New Roman" w:hAnsi="Source Sans Pro" w:cs="Times New Roman"/>
          <w:b/>
          <w:bCs/>
          <w:color w:val="312D26"/>
          <w:kern w:val="0"/>
          <w:sz w:val="24"/>
          <w:szCs w:val="24"/>
          <w:lang w:eastAsia="cs-CZ"/>
          <w14:ligatures w14:val="none"/>
        </w:rPr>
        <w:t>VOONO s.r.o. – tuhé kondicionéry</w:t>
      </w:r>
      <w:r w:rsidR="006A1FAF" w:rsidRPr="006A1FAF">
        <w:rPr>
          <w:rFonts w:ascii="Source Sans Pro" w:eastAsia="Times New Roman" w:hAnsi="Source Sans Pro" w:cs="Times New Roman"/>
          <w:b/>
          <w:bCs/>
          <w:color w:val="312D26"/>
          <w:kern w:val="0"/>
          <w:sz w:val="24"/>
          <w:szCs w:val="24"/>
          <w:lang w:eastAsia="cs-CZ"/>
          <w14:ligatures w14:val="none"/>
        </w:rPr>
        <w:t xml:space="preserve"> a šampony</w:t>
      </w:r>
    </w:p>
    <w:p w14:paraId="51C3CD56" w14:textId="2ABF28CC" w:rsidR="00075C8F" w:rsidRPr="000844B3" w:rsidRDefault="00075C8F" w:rsidP="000844B3">
      <w:pPr>
        <w:shd w:val="clear" w:color="auto" w:fill="FFFFFF"/>
        <w:spacing w:after="120" w:line="495" w:lineRule="atLeast"/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</w:pPr>
      <w:r>
        <w:rPr>
          <w:rFonts w:ascii="Source Sans Pro" w:eastAsia="Times New Roman" w:hAnsi="Source Sans Pro" w:cs="Times New Roman"/>
          <w:noProof/>
          <w:color w:val="312D26"/>
          <w:kern w:val="0"/>
          <w:sz w:val="24"/>
          <w:szCs w:val="24"/>
          <w:lang w:eastAsia="cs-CZ"/>
        </w:rPr>
        <w:drawing>
          <wp:inline distT="0" distB="0" distL="0" distR="0" wp14:anchorId="59C78863" wp14:editId="166F1D69">
            <wp:extent cx="2476500" cy="2476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FAF">
        <w:rPr>
          <w:rFonts w:ascii="Source Sans Pro" w:eastAsia="Times New Roman" w:hAnsi="Source Sans Pro" w:cs="Times New Roman"/>
          <w:color w:val="312D26"/>
          <w:kern w:val="0"/>
          <w:sz w:val="24"/>
          <w:szCs w:val="24"/>
          <w:lang w:eastAsia="cs-CZ"/>
          <w14:ligatures w14:val="none"/>
        </w:rPr>
        <w:t xml:space="preserve">        </w:t>
      </w:r>
      <w:r w:rsidR="006A1FAF">
        <w:rPr>
          <w:rFonts w:ascii="Source Sans Pro" w:eastAsia="Times New Roman" w:hAnsi="Source Sans Pro" w:cs="Times New Roman"/>
          <w:noProof/>
          <w:color w:val="312D26"/>
          <w:kern w:val="0"/>
          <w:sz w:val="24"/>
          <w:szCs w:val="24"/>
          <w:lang w:eastAsia="cs-CZ"/>
        </w:rPr>
        <w:drawing>
          <wp:inline distT="0" distB="0" distL="0" distR="0" wp14:anchorId="7EC64376" wp14:editId="33B9D118">
            <wp:extent cx="2476500" cy="2476500"/>
            <wp:effectExtent l="0" t="0" r="0" b="0"/>
            <wp:docPr id="1981995390" name="Obrázek 1" descr="Obsah obrázku text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95390" name="Obrázek 1" descr="Obsah obrázku text, kruh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CA691" w14:textId="77777777" w:rsidR="00D55101" w:rsidRPr="00D55101" w:rsidRDefault="00D55101" w:rsidP="007A7933">
      <w:pPr>
        <w:shd w:val="clear" w:color="auto" w:fill="FFFFFF"/>
        <w:spacing w:after="300" w:line="495" w:lineRule="atLeast"/>
        <w:rPr>
          <w:rFonts w:ascii="Source Sans Pro" w:eastAsia="Times New Roman" w:hAnsi="Source Sans Pro" w:cs="Times New Roman"/>
          <w:color w:val="312D26"/>
          <w:kern w:val="0"/>
          <w:sz w:val="30"/>
          <w:szCs w:val="30"/>
          <w:lang w:eastAsia="cs-CZ"/>
          <w14:ligatures w14:val="none"/>
        </w:rPr>
      </w:pPr>
    </w:p>
    <w:sectPr w:rsidR="00D55101" w:rsidRPr="00D5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D5C"/>
    <w:multiLevelType w:val="hybridMultilevel"/>
    <w:tmpl w:val="033A2A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6D8D"/>
    <w:multiLevelType w:val="hybridMultilevel"/>
    <w:tmpl w:val="FAE818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092F"/>
    <w:multiLevelType w:val="hybridMultilevel"/>
    <w:tmpl w:val="F82EB8F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80A9F"/>
    <w:multiLevelType w:val="multilevel"/>
    <w:tmpl w:val="2B3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352368">
    <w:abstractNumId w:val="3"/>
  </w:num>
  <w:num w:numId="2" w16cid:durableId="907498936">
    <w:abstractNumId w:val="1"/>
  </w:num>
  <w:num w:numId="3" w16cid:durableId="72092438">
    <w:abstractNumId w:val="0"/>
  </w:num>
  <w:num w:numId="4" w16cid:durableId="98739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3"/>
    <w:rsid w:val="00075C8F"/>
    <w:rsid w:val="000844B3"/>
    <w:rsid w:val="00112B08"/>
    <w:rsid w:val="00245BBC"/>
    <w:rsid w:val="003B18B9"/>
    <w:rsid w:val="006A0A81"/>
    <w:rsid w:val="006A1FAF"/>
    <w:rsid w:val="007A7933"/>
    <w:rsid w:val="00940F21"/>
    <w:rsid w:val="009C4531"/>
    <w:rsid w:val="00A12B03"/>
    <w:rsid w:val="00BD53E7"/>
    <w:rsid w:val="00D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41AD"/>
  <w15:chartTrackingRefBased/>
  <w15:docId w15:val="{3734AF80-3EFC-442D-BC71-286CBC9E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7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793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A79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510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1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candysoa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Katerina Lasakova</cp:lastModifiedBy>
  <cp:revision>2</cp:revision>
  <dcterms:created xsi:type="dcterms:W3CDTF">2023-05-29T07:17:00Z</dcterms:created>
  <dcterms:modified xsi:type="dcterms:W3CDTF">2023-05-29T07:17:00Z</dcterms:modified>
</cp:coreProperties>
</file>